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A8" w:rsidRDefault="007562A8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</w:rPr>
      </w:pPr>
      <w:r w:rsidRPr="007562A8"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Информация о </w:t>
      </w:r>
      <w:proofErr w:type="gramStart"/>
      <w:r w:rsidRPr="007562A8">
        <w:rPr>
          <w:rFonts w:ascii="Times New Roman" w:eastAsia="Times New Roman" w:hAnsi="Times New Roman" w:cs="Times New Roman"/>
          <w:b/>
          <w:bCs/>
          <w:sz w:val="28"/>
          <w:szCs w:val="18"/>
        </w:rPr>
        <w:t>реализуемых</w:t>
      </w:r>
      <w:proofErr w:type="gramEnd"/>
      <w:r w:rsidRPr="007562A8"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 </w:t>
      </w:r>
    </w:p>
    <w:p w:rsidR="00C622A3" w:rsidRDefault="00C622A3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18"/>
        </w:rPr>
        <w:t>уровнях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 образования, о формах обучения, нормативных сроках обучения</w:t>
      </w:r>
    </w:p>
    <w:p w:rsidR="008C56E9" w:rsidRDefault="007562A8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</w:rPr>
      </w:pPr>
      <w:r w:rsidRPr="007562A8">
        <w:rPr>
          <w:rFonts w:ascii="Times New Roman" w:eastAsia="Times New Roman" w:hAnsi="Times New Roman" w:cs="Times New Roman"/>
          <w:b/>
          <w:bCs/>
          <w:sz w:val="28"/>
          <w:szCs w:val="18"/>
        </w:rPr>
        <w:t>в МКОУ «СОШ № 3» г. Козельск</w:t>
      </w:r>
    </w:p>
    <w:p w:rsidR="008C56E9" w:rsidRPr="004C7FC9" w:rsidRDefault="008C56E9" w:rsidP="008C56E9">
      <w:pPr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</w:pPr>
      <w:r w:rsidRPr="004C7FC9">
        <w:rPr>
          <w:rStyle w:val="a5"/>
          <w:rFonts w:ascii="Times New Roman" w:hAnsi="Times New Roman" w:cs="Times New Roman"/>
          <w:sz w:val="24"/>
          <w:szCs w:val="20"/>
          <w:shd w:val="clear" w:color="auto" w:fill="FFFFFF"/>
        </w:rPr>
        <w:t>Государственная аккредитация  образовательной деятельности по основным общеобразовательным программам в отношении каждого уровня образования (начальное общее образование, основное общее образование, среднее общее образование) выдана 29 февраля 2016 года  (свидетельство №32).  Срок действия государственной аккредитации до 29 февраля 2028 года.</w:t>
      </w:r>
    </w:p>
    <w:p w:rsidR="008C56E9" w:rsidRPr="008C56E9" w:rsidRDefault="008C56E9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</w:rPr>
      </w:pPr>
      <w:r w:rsidRPr="008C56E9">
        <w:rPr>
          <w:rFonts w:ascii="Times New Roman" w:eastAsia="Times New Roman" w:hAnsi="Times New Roman" w:cs="Times New Roman"/>
          <w:b/>
          <w:bCs/>
          <w:sz w:val="24"/>
          <w:szCs w:val="18"/>
        </w:rPr>
        <w:t>Обучение осуществляется на русском языке,</w:t>
      </w:r>
    </w:p>
    <w:p w:rsidR="008C56E9" w:rsidRPr="008C56E9" w:rsidRDefault="008C56E9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</w:rPr>
      </w:pPr>
      <w:r w:rsidRPr="008C56E9">
        <w:rPr>
          <w:rFonts w:ascii="Times New Roman" w:eastAsia="Times New Roman" w:hAnsi="Times New Roman" w:cs="Times New Roman"/>
          <w:b/>
          <w:bCs/>
          <w:sz w:val="24"/>
          <w:szCs w:val="18"/>
        </w:rPr>
        <w:t xml:space="preserve"> преподаются английский и немецкий языки</w:t>
      </w:r>
    </w:p>
    <w:tbl>
      <w:tblPr>
        <w:tblStyle w:val="-6"/>
        <w:tblW w:w="9571" w:type="dxa"/>
        <w:tblLook w:val="04A0" w:firstRow="1" w:lastRow="0" w:firstColumn="1" w:lastColumn="0" w:noHBand="0" w:noVBand="1"/>
      </w:tblPr>
      <w:tblGrid>
        <w:gridCol w:w="560"/>
        <w:gridCol w:w="2449"/>
        <w:gridCol w:w="2396"/>
        <w:gridCol w:w="1225"/>
        <w:gridCol w:w="2941"/>
      </w:tblGrid>
      <w:tr w:rsidR="00983F7A" w:rsidRPr="007562A8" w:rsidTr="00983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N  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</w:r>
            <w:proofErr w:type="gramStart"/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п</w:t>
            </w:r>
            <w:proofErr w:type="gramEnd"/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/п</w:t>
            </w:r>
          </w:p>
        </w:tc>
        <w:tc>
          <w:tcPr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Уровень  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образования</w:t>
            </w:r>
          </w:p>
        </w:tc>
        <w:tc>
          <w:tcPr>
            <w:tcW w:w="2396" w:type="dxa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Наименование  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(направленность)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образовательной 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программы</w:t>
            </w:r>
          </w:p>
        </w:tc>
        <w:tc>
          <w:tcPr>
            <w:tcW w:w="1225" w:type="dxa"/>
            <w:hideMark/>
          </w:tcPr>
          <w:p w:rsidR="007562A8" w:rsidRPr="007562A8" w:rsidRDefault="00C622A3" w:rsidP="007562A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Формы обучения</w:t>
            </w:r>
          </w:p>
        </w:tc>
        <w:tc>
          <w:tcPr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Нормативный   срок освоения образовательной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программы</w:t>
            </w:r>
          </w:p>
        </w:tc>
      </w:tr>
      <w:tr w:rsidR="00983F7A" w:rsidRPr="007562A8" w:rsidTr="0098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7562A8" w:rsidRPr="006665FA" w:rsidRDefault="007562A8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6665FA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Начальное общее образование</w:t>
            </w:r>
          </w:p>
          <w:p w:rsidR="00C622A3" w:rsidRPr="007562A8" w:rsidRDefault="00C622A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1-4 класс</w:t>
            </w:r>
          </w:p>
        </w:tc>
        <w:tc>
          <w:tcPr>
            <w:tcW w:w="2396" w:type="dxa"/>
            <w:hideMark/>
          </w:tcPr>
          <w:p w:rsidR="004C7FC9" w:rsidRDefault="00983F7A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hyperlink r:id="rId6" w:tgtFrame="_blank" w:history="1"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Основная образовательная программа начального общего образования</w:t>
              </w:r>
              <w:r w:rsidR="004C7FC9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 (ФГОС НОО, 2-4 класс)</w:t>
              </w:r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 </w:t>
              </w:r>
            </w:hyperlink>
          </w:p>
          <w:p w:rsidR="00467623" w:rsidRDefault="00983F7A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hyperlink r:id="rId7" w:tgtFrame="_blank" w:history="1">
              <w:r w:rsidR="00467623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Основная образовательная программа начального общего образования</w:t>
              </w:r>
              <w:r w:rsidR="004C7FC9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 (обновлённый ФГОС НОО, 1 класс)</w:t>
              </w:r>
              <w:r w:rsidR="00467623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 </w:t>
              </w:r>
            </w:hyperlink>
            <w:r w:rsidR="004C7FC9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</w:p>
          <w:p w:rsidR="00467623" w:rsidRP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</w:rPr>
            </w:pPr>
            <w:r w:rsidRPr="00467623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</w:rPr>
              <w:t>Адаптированная образовательная программа</w:t>
            </w:r>
            <w:r w:rsidR="004C7FC9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</w:rPr>
              <w:t xml:space="preserve"> (вариант 6.2)</w:t>
            </w:r>
          </w:p>
        </w:tc>
        <w:tc>
          <w:tcPr>
            <w:tcW w:w="1225" w:type="dxa"/>
            <w:hideMark/>
          </w:tcPr>
          <w:p w:rsidR="007562A8" w:rsidRDefault="004A69E5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</w:t>
            </w:r>
            <w:r w:rsidR="00C622A3">
              <w:rPr>
                <w:rFonts w:ascii="Times New Roman" w:eastAsia="Times New Roman" w:hAnsi="Times New Roman" w:cs="Times New Roman"/>
                <w:sz w:val="24"/>
                <w:szCs w:val="18"/>
              </w:rPr>
              <w:t>чная</w:t>
            </w:r>
          </w:p>
          <w:p w:rsidR="004A69E5" w:rsidRDefault="004A69E5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Default="004C7FC9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Очная</w:t>
            </w:r>
          </w:p>
          <w:p w:rsid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C7FC9" w:rsidRDefault="004C7FC9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Очно-заочная</w:t>
            </w:r>
          </w:p>
          <w:p w:rsidR="00467623" w:rsidRPr="007562A8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0" w:type="auto"/>
            <w:hideMark/>
          </w:tcPr>
          <w:p w:rsidR="007562A8" w:rsidRDefault="007562A8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4 года</w:t>
            </w:r>
          </w:p>
          <w:p w:rsidR="008C56E9" w:rsidRDefault="008C56E9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Default="004C7FC9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4 года</w:t>
            </w:r>
          </w:p>
          <w:p w:rsid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C7FC9" w:rsidRDefault="004C7FC9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67623" w:rsidRPr="007562A8" w:rsidRDefault="0046762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2 года</w:t>
            </w:r>
          </w:p>
        </w:tc>
      </w:tr>
      <w:tr w:rsidR="00983F7A" w:rsidRPr="007562A8" w:rsidTr="00983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7562A8" w:rsidRPr="006665FA" w:rsidRDefault="007562A8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6665FA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Основное общее образование</w:t>
            </w:r>
          </w:p>
          <w:p w:rsidR="00C622A3" w:rsidRPr="007562A8" w:rsidRDefault="00C622A3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5-9 класс</w:t>
            </w:r>
          </w:p>
        </w:tc>
        <w:tc>
          <w:tcPr>
            <w:tcW w:w="2396" w:type="dxa"/>
            <w:hideMark/>
          </w:tcPr>
          <w:p w:rsidR="007562A8" w:rsidRDefault="00983F7A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hyperlink r:id="rId8" w:tgtFrame="_blank" w:history="1"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Основная образовательная программа основного общего образования</w:t>
              </w:r>
              <w:r w:rsidR="004C7FC9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 (ФГОС ООО, 6-9 класс)</w:t>
              </w:r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 </w:t>
              </w:r>
            </w:hyperlink>
          </w:p>
          <w:p w:rsidR="00467623" w:rsidRDefault="00983F7A" w:rsidP="004C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hyperlink r:id="rId9" w:tgtFrame="_blank" w:history="1">
              <w:r w:rsidR="00467623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Основная образовательная программа основного общего образования</w:t>
              </w:r>
              <w:r w:rsidR="004C7FC9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 (обновлённый ФГОС ООО, 5 класс)</w:t>
              </w:r>
              <w:r w:rsidR="00467623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 </w:t>
              </w:r>
            </w:hyperlink>
          </w:p>
          <w:p w:rsidR="00467623" w:rsidRPr="007562A8" w:rsidRDefault="00467623" w:rsidP="004C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225" w:type="dxa"/>
            <w:hideMark/>
          </w:tcPr>
          <w:p w:rsidR="007562A8" w:rsidRDefault="00C622A3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Очная</w:t>
            </w:r>
          </w:p>
          <w:p w:rsidR="00C622A3" w:rsidRDefault="00C622A3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C7FC9" w:rsidRDefault="004C7FC9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C7FC9" w:rsidRDefault="004C7FC9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C7FC9" w:rsidRPr="007562A8" w:rsidRDefault="004C7FC9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Очная</w:t>
            </w:r>
          </w:p>
        </w:tc>
        <w:tc>
          <w:tcPr>
            <w:tcW w:w="0" w:type="auto"/>
            <w:hideMark/>
          </w:tcPr>
          <w:p w:rsidR="007562A8" w:rsidRDefault="007562A8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5 лет</w:t>
            </w:r>
          </w:p>
          <w:p w:rsidR="008C56E9" w:rsidRDefault="008C56E9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C7FC9" w:rsidRDefault="004C7FC9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C7FC9" w:rsidRDefault="004C7FC9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4C7FC9" w:rsidRPr="007562A8" w:rsidRDefault="004C7FC9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5 лет</w:t>
            </w:r>
          </w:p>
        </w:tc>
      </w:tr>
      <w:tr w:rsidR="00983F7A" w:rsidRPr="007562A8" w:rsidTr="00983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562A8" w:rsidRPr="007562A8" w:rsidRDefault="006F4E66" w:rsidP="00756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3</w:t>
            </w:r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7562A8" w:rsidRPr="006665FA" w:rsidRDefault="007562A8" w:rsidP="006665FA">
            <w:pPr>
              <w:spacing w:before="100" w:beforeAutospacing="1" w:after="100" w:afterAutospacing="1"/>
              <w:ind w:left="-223" w:firstLine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6665FA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Среднее общее </w:t>
            </w:r>
            <w:r w:rsidRPr="006665FA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lastRenderedPageBreak/>
              <w:t>образование</w:t>
            </w:r>
          </w:p>
          <w:p w:rsidR="00C622A3" w:rsidRPr="007562A8" w:rsidRDefault="00C622A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10-11 класс</w:t>
            </w:r>
          </w:p>
        </w:tc>
        <w:tc>
          <w:tcPr>
            <w:tcW w:w="2396" w:type="dxa"/>
            <w:hideMark/>
          </w:tcPr>
          <w:p w:rsidR="007562A8" w:rsidRPr="007562A8" w:rsidRDefault="00983F7A" w:rsidP="004C7FC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hyperlink r:id="rId10" w:tgtFrame="_blank" w:history="1"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 </w:t>
              </w:r>
              <w:r w:rsidR="008C56E9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</w:t>
              </w:r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бразовательн</w:t>
              </w:r>
              <w:r w:rsid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ая </w:t>
              </w:r>
              <w:r w:rsid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lastRenderedPageBreak/>
                <w:t xml:space="preserve">программа среднего </w:t>
              </w:r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общего образования</w:t>
              </w:r>
              <w:r w:rsidR="004C7FC9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 (ФГОС СОО)</w:t>
              </w:r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 </w:t>
              </w:r>
            </w:hyperlink>
          </w:p>
        </w:tc>
        <w:tc>
          <w:tcPr>
            <w:tcW w:w="1225" w:type="dxa"/>
            <w:hideMark/>
          </w:tcPr>
          <w:p w:rsidR="007562A8" w:rsidRDefault="004A69E5" w:rsidP="0075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</w:t>
            </w:r>
            <w:r w:rsidR="00C622A3">
              <w:rPr>
                <w:rFonts w:ascii="Times New Roman" w:eastAsia="Times New Roman" w:hAnsi="Times New Roman" w:cs="Times New Roman"/>
                <w:sz w:val="24"/>
                <w:szCs w:val="20"/>
              </w:rPr>
              <w:t>чная</w:t>
            </w:r>
          </w:p>
          <w:p w:rsidR="004A69E5" w:rsidRDefault="004A69E5" w:rsidP="0075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4A69E5" w:rsidRPr="007562A8" w:rsidRDefault="004A69E5" w:rsidP="0075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0" w:type="auto"/>
            <w:hideMark/>
          </w:tcPr>
          <w:p w:rsidR="007562A8" w:rsidRDefault="007562A8" w:rsidP="004C7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2 года</w:t>
            </w:r>
          </w:p>
          <w:p w:rsidR="008C56E9" w:rsidRDefault="008C56E9" w:rsidP="0075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C56E9" w:rsidRPr="007562A8" w:rsidRDefault="008C56E9" w:rsidP="0075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983F7A" w:rsidRPr="007562A8" w:rsidTr="00983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60C3F" w:rsidRPr="00360C3F" w:rsidRDefault="00360C3F" w:rsidP="00360C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</w:rPr>
            </w:pPr>
          </w:p>
        </w:tc>
        <w:tc>
          <w:tcPr>
            <w:tcW w:w="0" w:type="auto"/>
          </w:tcPr>
          <w:p w:rsidR="00983F7A" w:rsidRDefault="00983F7A" w:rsidP="0036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Начальное общее образование, основное общее образование, </w:t>
            </w:r>
          </w:p>
          <w:p w:rsidR="00C23168" w:rsidRPr="00983F7A" w:rsidRDefault="00983F7A" w:rsidP="0036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8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  <w:p w:rsidR="00983F7A" w:rsidRDefault="00983F7A" w:rsidP="0036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83F7A" w:rsidRPr="00C23168" w:rsidRDefault="00983F7A" w:rsidP="00360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1-11 класс</w:t>
            </w:r>
          </w:p>
        </w:tc>
        <w:tc>
          <w:tcPr>
            <w:tcW w:w="2396" w:type="dxa"/>
          </w:tcPr>
          <w:p w:rsidR="00C23168" w:rsidRPr="00C23168" w:rsidRDefault="00983F7A" w:rsidP="00C23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hyperlink r:id="rId11" w:tgtFrame="_blank" w:history="1">
              <w:r w:rsidR="00467623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</w:t>
              </w:r>
              <w:r w:rsidR="00467623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бразовательн</w:t>
              </w:r>
              <w:r w:rsidR="00467623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ая программа дополнительного</w:t>
              </w:r>
              <w:r w:rsidR="00467623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 образования </w:t>
              </w:r>
            </w:hyperlink>
          </w:p>
        </w:tc>
        <w:tc>
          <w:tcPr>
            <w:tcW w:w="1225" w:type="dxa"/>
          </w:tcPr>
          <w:p w:rsidR="00360C3F" w:rsidRDefault="004C7FC9" w:rsidP="0075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0" w:type="auto"/>
          </w:tcPr>
          <w:p w:rsidR="00360C3F" w:rsidRPr="004C7FC9" w:rsidRDefault="004C7FC9" w:rsidP="00360C3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7FC9">
              <w:rPr>
                <w:rFonts w:ascii="Times New Roman" w:eastAsia="Times New Roman" w:hAnsi="Times New Roman" w:cs="Times New Roman"/>
                <w:sz w:val="24"/>
                <w:szCs w:val="20"/>
              </w:rPr>
              <w:t>1 год</w:t>
            </w:r>
          </w:p>
        </w:tc>
      </w:tr>
    </w:tbl>
    <w:p w:rsidR="00DE20B0" w:rsidRPr="007562A8" w:rsidRDefault="00DE20B0">
      <w:pPr>
        <w:rPr>
          <w:rFonts w:ascii="Times New Roman" w:hAnsi="Times New Roman" w:cs="Times New Roman"/>
          <w:sz w:val="32"/>
        </w:rPr>
      </w:pPr>
    </w:p>
    <w:sectPr w:rsidR="00DE20B0" w:rsidRPr="007562A8" w:rsidSect="008C56E9">
      <w:pgSz w:w="11906" w:h="16838"/>
      <w:pgMar w:top="1134" w:right="850" w:bottom="1134" w:left="1701" w:header="708" w:footer="708" w:gutter="0"/>
      <w:pgBorders w:offsetFrom="page">
        <w:top w:val="single" w:sz="8" w:space="24" w:color="F79646" w:themeColor="accent6"/>
        <w:left w:val="single" w:sz="8" w:space="24" w:color="F79646" w:themeColor="accent6"/>
        <w:bottom w:val="single" w:sz="8" w:space="24" w:color="F79646" w:themeColor="accent6"/>
        <w:right w:val="single" w:sz="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8D5"/>
    <w:multiLevelType w:val="hybridMultilevel"/>
    <w:tmpl w:val="EE4A373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BE83D12"/>
    <w:multiLevelType w:val="multilevel"/>
    <w:tmpl w:val="40E8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D254A"/>
    <w:multiLevelType w:val="hybridMultilevel"/>
    <w:tmpl w:val="7E5A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2A8"/>
    <w:rsid w:val="00360C3F"/>
    <w:rsid w:val="003E67C5"/>
    <w:rsid w:val="00467623"/>
    <w:rsid w:val="004A69E5"/>
    <w:rsid w:val="004C7FC9"/>
    <w:rsid w:val="006665FA"/>
    <w:rsid w:val="006F4E66"/>
    <w:rsid w:val="007562A8"/>
    <w:rsid w:val="008C56E9"/>
    <w:rsid w:val="00983F7A"/>
    <w:rsid w:val="00C23168"/>
    <w:rsid w:val="00C622A3"/>
    <w:rsid w:val="00DC3B60"/>
    <w:rsid w:val="00DE20B0"/>
    <w:rsid w:val="00DE2457"/>
    <w:rsid w:val="00EA5C89"/>
    <w:rsid w:val="00F5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62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62A8"/>
  </w:style>
  <w:style w:type="table" w:styleId="-6">
    <w:name w:val="Light List Accent 6"/>
    <w:basedOn w:val="a1"/>
    <w:uiPriority w:val="61"/>
    <w:rsid w:val="007562A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5">
    <w:name w:val="Emphasis"/>
    <w:basedOn w:val="a0"/>
    <w:uiPriority w:val="20"/>
    <w:qFormat/>
    <w:rsid w:val="008C56E9"/>
    <w:rPr>
      <w:i/>
      <w:iCs/>
    </w:rPr>
  </w:style>
  <w:style w:type="paragraph" w:styleId="a6">
    <w:name w:val="List Paragraph"/>
    <w:basedOn w:val="a"/>
    <w:uiPriority w:val="34"/>
    <w:qFormat/>
    <w:rsid w:val="00360C3F"/>
    <w:pPr>
      <w:ind w:left="720"/>
      <w:contextualSpacing/>
    </w:pPr>
  </w:style>
  <w:style w:type="table" w:styleId="a7">
    <w:name w:val="Light Grid"/>
    <w:basedOn w:val="a1"/>
    <w:uiPriority w:val="62"/>
    <w:rsid w:val="006665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u8k/Unp7JitA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di.sk/i/K6_7Z-mujsU7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K6_7Z-mujsU7r" TargetMode="External"/><Relationship Id="rId11" Type="http://schemas.openxmlformats.org/officeDocument/2006/relationships/hyperlink" Target="https://cloud.mail.ru/public/Ck5w/rRBgF5g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Ck5w/rRBgF5g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Au8k/Unp7Ji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15</cp:revision>
  <dcterms:created xsi:type="dcterms:W3CDTF">2017-09-04T08:48:00Z</dcterms:created>
  <dcterms:modified xsi:type="dcterms:W3CDTF">2022-10-27T13:41:00Z</dcterms:modified>
</cp:coreProperties>
</file>